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74F6C">
      <w:pPr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中国电子口岸数字证书申请表</w:t>
      </w:r>
    </w:p>
    <w:tbl>
      <w:tblPr>
        <w:tblStyle w:val="4"/>
        <w:tblW w:w="93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964"/>
        <w:gridCol w:w="1020"/>
        <w:gridCol w:w="1117"/>
        <w:gridCol w:w="735"/>
        <w:gridCol w:w="944"/>
        <w:gridCol w:w="310"/>
        <w:gridCol w:w="424"/>
        <w:gridCol w:w="938"/>
        <w:gridCol w:w="40"/>
        <w:gridCol w:w="491"/>
        <w:gridCol w:w="831"/>
      </w:tblGrid>
      <w:tr w14:paraId="0F90A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F62F0">
            <w:pPr>
              <w:pStyle w:val="18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申请类别</w:t>
            </w:r>
          </w:p>
        </w:tc>
        <w:tc>
          <w:tcPr>
            <w:tcW w:w="78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8E0FE">
            <w:pPr>
              <w:pStyle w:val="19"/>
              <w:spacing w:line="360" w:lineRule="auto"/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sym w:font="Wingdings 2" w:char="00A3"/>
            </w:r>
            <w:r>
              <w:rPr>
                <w:rFonts w:hint="eastAsia" w:ascii="宋体"/>
                <w:szCs w:val="21"/>
              </w:rPr>
              <w:t>新办        □注销（待注销的证书[序号：</w:t>
            </w:r>
            <w:r>
              <w:rPr>
                <w:rFonts w:hint="eastAsia" w:ascii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/>
                <w:szCs w:val="21"/>
              </w:rPr>
              <w:t>]）</w:t>
            </w:r>
          </w:p>
        </w:tc>
      </w:tr>
      <w:tr w14:paraId="02F71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71A98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申请者基本信息</w:t>
            </w:r>
          </w:p>
        </w:tc>
      </w:tr>
      <w:tr w14:paraId="03DDC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C1B3B">
            <w:pPr>
              <w:pStyle w:val="9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申请单位</w:t>
            </w:r>
          </w:p>
        </w:tc>
        <w:tc>
          <w:tcPr>
            <w:tcW w:w="3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EED0">
            <w:pPr>
              <w:pStyle w:val="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BA4A">
            <w:pPr>
              <w:pStyle w:val="11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机构代码</w:t>
            </w:r>
          </w:p>
        </w:tc>
        <w:tc>
          <w:tcPr>
            <w:tcW w:w="2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1EBD"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</w:tr>
      <w:tr w14:paraId="250E3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CBCB5">
            <w:pPr>
              <w:pStyle w:val="9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邮件地址</w:t>
            </w:r>
          </w:p>
        </w:tc>
        <w:tc>
          <w:tcPr>
            <w:tcW w:w="78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AA06">
            <w:pPr>
              <w:pStyle w:val="7"/>
              <w:rPr>
                <w:rFonts w:ascii="宋体"/>
                <w:color w:val="A5A5A5"/>
                <w:szCs w:val="21"/>
              </w:rPr>
            </w:pPr>
            <w:r>
              <w:rPr>
                <w:rFonts w:hint="eastAsia" w:ascii="宋体"/>
                <w:color w:val="BFBFBF"/>
                <w:szCs w:val="21"/>
              </w:rPr>
              <w:t>此邮件地址将用于接收数字证书和告知书，请务必准确填写，并确保邮箱安全</w:t>
            </w:r>
          </w:p>
        </w:tc>
      </w:tr>
      <w:tr w14:paraId="3F369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45330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法定代表人/主要负责人</w:t>
            </w: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7871">
            <w:pPr>
              <w:pStyle w:val="7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1D1B">
            <w:pPr>
              <w:pStyle w:val="7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证件类型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EBD3">
            <w:pPr>
              <w:pStyle w:val="7"/>
              <w:rPr>
                <w:rFonts w:ascii="宋体"/>
                <w:szCs w:val="21"/>
              </w:rPr>
            </w:pPr>
          </w:p>
        </w:tc>
      </w:tr>
      <w:tr w14:paraId="26130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FD3CF">
            <w:pPr>
              <w:pStyle w:val="17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证件号码</w:t>
            </w:r>
          </w:p>
        </w:tc>
        <w:tc>
          <w:tcPr>
            <w:tcW w:w="78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8FFB">
            <w:pPr>
              <w:pStyle w:val="7"/>
              <w:jc w:val="left"/>
              <w:rPr>
                <w:rFonts w:ascii="宋体"/>
                <w:b/>
                <w:bCs/>
                <w:szCs w:val="21"/>
              </w:rPr>
            </w:pPr>
          </w:p>
        </w:tc>
      </w:tr>
      <w:tr w14:paraId="5A65D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1A6D1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经办人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F071">
            <w:pPr>
              <w:pStyle w:val="7"/>
              <w:rPr>
                <w:rFonts w:ascii="宋体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F5AC">
            <w:pPr>
              <w:pStyle w:val="7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联系电话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B854">
            <w:pPr>
              <w:pStyle w:val="7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5BF2">
            <w:pPr>
              <w:pStyle w:val="7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证件类型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A88B">
            <w:pPr>
              <w:pStyle w:val="7"/>
              <w:rPr>
                <w:rFonts w:ascii="宋体"/>
                <w:szCs w:val="21"/>
              </w:rPr>
            </w:pPr>
          </w:p>
        </w:tc>
      </w:tr>
      <w:tr w14:paraId="52251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C2E1A">
            <w:pPr>
              <w:pStyle w:val="6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证件号码</w:t>
            </w:r>
          </w:p>
        </w:tc>
        <w:tc>
          <w:tcPr>
            <w:tcW w:w="78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BF0B">
            <w:pPr>
              <w:pStyle w:val="7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 w14:paraId="19941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2A8FF">
            <w:pPr>
              <w:pStyle w:val="7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服务类密码设备商用密码产品认证证书编号</w:t>
            </w:r>
          </w:p>
        </w:tc>
        <w:tc>
          <w:tcPr>
            <w:tcW w:w="58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ECB1">
            <w:pPr>
              <w:pStyle w:val="7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GM011111020220179</w:t>
            </w:r>
          </w:p>
        </w:tc>
      </w:tr>
      <w:tr w14:paraId="65A09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155E3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数字证书信息</w:t>
            </w:r>
          </w:p>
        </w:tc>
      </w:tr>
      <w:tr w14:paraId="687DF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D2218">
            <w:pPr>
              <w:pStyle w:val="13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通用名</w:t>
            </w:r>
          </w:p>
        </w:tc>
        <w:tc>
          <w:tcPr>
            <w:tcW w:w="3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E17C">
            <w:pPr>
              <w:pStyle w:val="14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/>
                <w:color w:val="BFBFBF"/>
                <w:szCs w:val="21"/>
              </w:rPr>
              <w:t>注销业务此项可不填写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E032">
            <w:pPr>
              <w:pStyle w:val="14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算法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5167">
            <w:pPr>
              <w:pStyle w:val="14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SM2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DE8C">
            <w:pPr>
              <w:pStyle w:val="15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证书有效期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358F">
            <w:pPr>
              <w:pStyle w:val="16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</w:t>
            </w:r>
            <w:r>
              <w:rPr>
                <w:rFonts w:hint="eastAsia" w:ascii="宋体"/>
                <w:szCs w:val="21"/>
              </w:rPr>
              <w:t>年</w:t>
            </w:r>
          </w:p>
        </w:tc>
      </w:tr>
      <w:tr w14:paraId="4564A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8DAFB">
            <w:pPr>
              <w:pStyle w:val="8"/>
              <w:jc w:val="center"/>
              <w:rPr>
                <w:rFonts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>申请单位承诺声明</w:t>
            </w:r>
          </w:p>
          <w:p w14:paraId="035DEC98">
            <w:pPr>
              <w:pStyle w:val="8"/>
              <w:ind w:firstLine="560" w:firstLineChars="200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我单位已阅读《中国电子口岸数字证书申请须知》，了解数字证书用途、申领和使用过程中的注意事项。我单位向受理机构提供的信息和资料真实、有效，将按须知要求妥善保管密钥、使用数字证书。特此声明。</w:t>
            </w:r>
          </w:p>
          <w:p w14:paraId="10C0A9F3">
            <w:pPr>
              <w:pStyle w:val="8"/>
              <w:ind w:firstLine="560" w:firstLineChars="200"/>
              <w:rPr>
                <w:rFonts w:ascii="宋体"/>
                <w:sz w:val="28"/>
              </w:rPr>
            </w:pPr>
          </w:p>
          <w:p w14:paraId="79CAE1BA">
            <w:pPr>
              <w:pStyle w:val="8"/>
              <w:ind w:firstLine="560" w:firstLineChars="200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        申请单位公章</w:t>
            </w:r>
          </w:p>
          <w:p w14:paraId="28414252">
            <w:pPr>
              <w:pStyle w:val="8"/>
              <w:ind w:left="6440" w:hanging="6440" w:hangingChars="2300"/>
              <w:jc w:val="lef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法定代表人/主要负责人（或授权代理人）签字：                       </w:t>
            </w:r>
          </w:p>
          <w:p w14:paraId="71CF3E31">
            <w:pPr>
              <w:pStyle w:val="8"/>
              <w:ind w:left="6440" w:hanging="6440" w:hangingChars="230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8"/>
              </w:rPr>
              <w:t>年     月     日</w:t>
            </w:r>
          </w:p>
        </w:tc>
      </w:tr>
    </w:tbl>
    <w:p w14:paraId="5FC8BF2C">
      <w:pPr>
        <w:spacing w:line="360" w:lineRule="auto"/>
        <w:ind w:right="360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中国电子口岸数字证书申请须知</w:t>
      </w:r>
    </w:p>
    <w:p w14:paraId="2E68A225">
      <w:pPr>
        <w:spacing w:line="348" w:lineRule="auto"/>
        <w:ind w:right="357" w:firstLine="480" w:firstLineChars="200"/>
        <w:jc w:val="left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数字证书是由中国电子口岸数据中心（以下简称CA机构）颁发给企事业单位、社会团体或其他组织的数字证书，是用户在电子口岸系统中的重要身份凭证，主要用于导入模式下申报数据的电子签名等。在您申请办理中国电子口岸数字证书之前，请您认真以下须知事项：</w:t>
      </w:r>
    </w:p>
    <w:p w14:paraId="4C996A19">
      <w:pPr>
        <w:spacing w:line="348" w:lineRule="auto"/>
        <w:ind w:right="357" w:firstLine="480" w:firstLineChars="200"/>
        <w:jc w:val="left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一、数字证书申请者应遵循诚实守信的原则，向受理机构提交真实、准确的申请信息。如因申请者故意或过失提供的资料不真实，一经发现并核实，CA机构及其受理机构有权对相关电子口岸进行冻结，终止数字证书在电子口岸系统中的使用。</w:t>
      </w:r>
    </w:p>
    <w:p w14:paraId="29492E6C">
      <w:pPr>
        <w:spacing w:line="348" w:lineRule="auto"/>
        <w:ind w:right="357" w:firstLine="480" w:firstLineChars="200"/>
        <w:jc w:val="left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二、申请单位名称发生变更，用户应及时通过受理机构办理新数字证书，并及时注销原数字证书，未及时办理更新而造成的损失由用户自行承担。</w:t>
      </w:r>
    </w:p>
    <w:p w14:paraId="69FBF9F7">
      <w:pPr>
        <w:spacing w:line="348" w:lineRule="auto"/>
        <w:ind w:right="357" w:firstLine="480" w:firstLineChars="200"/>
        <w:jc w:val="left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三、因数字证书到期需要进行延期的，按新办业务流程办理。</w:t>
      </w:r>
    </w:p>
    <w:p w14:paraId="20166A9E">
      <w:pPr>
        <w:spacing w:line="348" w:lineRule="auto"/>
        <w:ind w:right="357" w:firstLine="480" w:firstLineChars="200"/>
        <w:jc w:val="left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四、用户应妥善保管证书私钥，如在证书有效期内出现证书私钥损毁、丢失或泄露的，用户应立即向受理机构办理证书注销。用户证书私钥泄露、损毁或者丢失未及时申请注销，由此造成的损失由用户自行承担。</w:t>
      </w:r>
    </w:p>
    <w:p w14:paraId="1380C1D2">
      <w:pPr>
        <w:spacing w:line="348" w:lineRule="auto"/>
        <w:ind w:right="357" w:firstLine="480" w:firstLineChars="200"/>
        <w:jc w:val="left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五、用户在申请表中填写的申请信息，主要用于验证用户身份真实性。</w:t>
      </w:r>
    </w:p>
    <w:p w14:paraId="47E74884">
      <w:pPr>
        <w:spacing w:line="348" w:lineRule="auto"/>
        <w:ind w:right="357" w:firstLine="480" w:firstLineChars="200"/>
        <w:jc w:val="left"/>
        <w:rPr>
          <w:rFonts w:ascii="宋体"/>
          <w:bCs/>
          <w:sz w:val="24"/>
          <w:szCs w:val="24"/>
        </w:rPr>
      </w:pPr>
    </w:p>
    <w:p w14:paraId="08E8E2CD">
      <w:pPr>
        <w:spacing w:line="360" w:lineRule="auto"/>
        <w:ind w:right="357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《中国电子口岸数字证书申请表》填写说明</w:t>
      </w:r>
    </w:p>
    <w:p w14:paraId="758D4A16">
      <w:pPr>
        <w:spacing w:line="348" w:lineRule="auto"/>
        <w:ind w:right="357" w:firstLine="480" w:firstLineChars="200"/>
        <w:jc w:val="left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一、此申请表适用于用户向中国电子口岸数据中心申请新办、注销数字证书，</w:t>
      </w:r>
      <w:r>
        <w:rPr>
          <w:rFonts w:hint="eastAsia" w:ascii="宋体"/>
          <w:b/>
          <w:bCs/>
          <w:sz w:val="24"/>
          <w:szCs w:val="24"/>
        </w:rPr>
        <w:t>每张申请表仅可勾选一个申请类别</w:t>
      </w:r>
      <w:r>
        <w:rPr>
          <w:rFonts w:hint="eastAsia" w:ascii="宋体"/>
          <w:bCs/>
          <w:sz w:val="24"/>
          <w:szCs w:val="24"/>
        </w:rPr>
        <w:t>。</w:t>
      </w:r>
    </w:p>
    <w:p w14:paraId="433860D5">
      <w:pPr>
        <w:spacing w:line="348" w:lineRule="auto"/>
        <w:ind w:right="357" w:firstLine="480" w:firstLineChars="200"/>
        <w:jc w:val="left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二、机构代码：市场主体、有统一社会信用代码的其他组织机构必须填写“统一社会信用代码”，其他进出口主体没有统一社会信用代码的，应填写其他资质证明材料上的代码。</w:t>
      </w:r>
    </w:p>
    <w:p w14:paraId="0A3C85B9">
      <w:pPr>
        <w:spacing w:line="348" w:lineRule="auto"/>
        <w:ind w:right="357" w:firstLine="480" w:firstLineChars="200"/>
        <w:jc w:val="left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三、联系电话：填写移动电话号码。</w:t>
      </w:r>
    </w:p>
    <w:p w14:paraId="31AF96C0">
      <w:pPr>
        <w:spacing w:line="348" w:lineRule="auto"/>
        <w:ind w:right="357" w:firstLine="480" w:firstLineChars="200"/>
        <w:jc w:val="left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四、邮件地址：</w:t>
      </w:r>
      <w:r>
        <w:rPr>
          <w:rFonts w:hint="eastAsia" w:ascii="宋体"/>
          <w:b/>
          <w:bCs/>
          <w:sz w:val="24"/>
          <w:szCs w:val="24"/>
        </w:rPr>
        <w:t>填写企业邮箱账户；</w:t>
      </w:r>
      <w:r>
        <w:rPr>
          <w:rFonts w:hint="eastAsia" w:ascii="宋体"/>
          <w:bCs/>
          <w:sz w:val="24"/>
          <w:szCs w:val="24"/>
        </w:rPr>
        <w:t>如企业无邮件系统，可以填写个人邮件地址。</w:t>
      </w:r>
      <w:r>
        <w:rPr>
          <w:rFonts w:hint="eastAsia" w:ascii="宋体"/>
          <w:b/>
          <w:bCs/>
          <w:sz w:val="24"/>
          <w:szCs w:val="24"/>
        </w:rPr>
        <w:t>此邮件地址将用于接收数字证书和告知书，请务必准确填写，并确保邮箱安全</w:t>
      </w:r>
      <w:r>
        <w:rPr>
          <w:rFonts w:hint="eastAsia" w:ascii="宋体"/>
          <w:sz w:val="24"/>
          <w:szCs w:val="24"/>
        </w:rPr>
        <w:t>。</w:t>
      </w:r>
    </w:p>
    <w:p w14:paraId="6F41C04F">
      <w:pPr>
        <w:spacing w:line="348" w:lineRule="auto"/>
        <w:ind w:right="357" w:firstLine="480" w:firstLineChars="200"/>
        <w:jc w:val="left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五、通用名：</w:t>
      </w:r>
      <w:r>
        <w:rPr>
          <w:rFonts w:hint="eastAsia" w:ascii="宋体"/>
          <w:b/>
          <w:bCs/>
          <w:sz w:val="24"/>
          <w:szCs w:val="24"/>
        </w:rPr>
        <w:t>默认应与申请单位名称一致</w:t>
      </w:r>
      <w:r>
        <w:rPr>
          <w:rFonts w:hint="eastAsia" w:ascii="宋体"/>
          <w:bCs/>
          <w:sz w:val="24"/>
          <w:szCs w:val="24"/>
        </w:rPr>
        <w:t>。</w:t>
      </w:r>
    </w:p>
    <w:p w14:paraId="0D7B86D5">
      <w:pPr>
        <w:spacing w:line="348" w:lineRule="auto"/>
        <w:ind w:right="357" w:firstLine="480" w:firstLineChars="200"/>
        <w:jc w:val="left"/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>六、申请单位承诺声明：需使用黑色钢笔或签字笔工整签署，加盖申请单位公章。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76D3C9-8DEB-4CC8-8A1F-B2BE5E5329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3C21006-AF3F-402A-BFAC-D1EDDC6B7BE3}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3" w:fontKey="{10689226-48F2-4487-ACB3-707C22101B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YWVlZTg5M2YwZDhlMjRmM2YxMjM5YmZhYmU4ZWEifQ=="/>
  </w:docVars>
  <w:rsids>
    <w:rsidRoot w:val="00D8088F"/>
    <w:rsid w:val="00082A52"/>
    <w:rsid w:val="000A70A4"/>
    <w:rsid w:val="000B438F"/>
    <w:rsid w:val="000E0D92"/>
    <w:rsid w:val="000E626D"/>
    <w:rsid w:val="002717D1"/>
    <w:rsid w:val="002902C5"/>
    <w:rsid w:val="002A3B45"/>
    <w:rsid w:val="00362F0E"/>
    <w:rsid w:val="00386B03"/>
    <w:rsid w:val="00433EDC"/>
    <w:rsid w:val="00576A67"/>
    <w:rsid w:val="005C591E"/>
    <w:rsid w:val="0064428B"/>
    <w:rsid w:val="006705CB"/>
    <w:rsid w:val="00837165"/>
    <w:rsid w:val="008421E2"/>
    <w:rsid w:val="008C737E"/>
    <w:rsid w:val="00924025"/>
    <w:rsid w:val="009557BB"/>
    <w:rsid w:val="00A11BDB"/>
    <w:rsid w:val="00A2136F"/>
    <w:rsid w:val="00AC155F"/>
    <w:rsid w:val="00AD0E79"/>
    <w:rsid w:val="00BA1015"/>
    <w:rsid w:val="00D07E3F"/>
    <w:rsid w:val="00D107CB"/>
    <w:rsid w:val="00D7178B"/>
    <w:rsid w:val="00D8088F"/>
    <w:rsid w:val="00DD4756"/>
    <w:rsid w:val="00E12864"/>
    <w:rsid w:val="00E3659D"/>
    <w:rsid w:val="00E365C2"/>
    <w:rsid w:val="00ED7582"/>
    <w:rsid w:val="00F85DFF"/>
    <w:rsid w:val="00FF0B02"/>
    <w:rsid w:val="03C27A87"/>
    <w:rsid w:val="0E460DCC"/>
    <w:rsid w:val="37FE1416"/>
    <w:rsid w:val="39203E44"/>
    <w:rsid w:val="4BC731DF"/>
    <w:rsid w:val="4FEA440E"/>
    <w:rsid w:val="7872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2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样式 2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">
    <w:name w:val="样式 25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样式 2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">
    <w:name w:val="样式 27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样式 2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样式 29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样式 30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样式 31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5">
    <w:name w:val="样式 32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">
    <w:name w:val="样式 3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">
    <w:name w:val="样式 3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">
    <w:name w:val="样式 49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">
    <w:name w:val="样式 50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页眉 字符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1046</Words>
  <Characters>1067</Characters>
  <Lines>8</Lines>
  <Paragraphs>2</Paragraphs>
  <TotalTime>87</TotalTime>
  <ScaleCrop>false</ScaleCrop>
  <LinksUpToDate>false</LinksUpToDate>
  <CharactersWithSpaces>1165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2022-06-01T05:37:00Z</dcterms:created>
  <dc:creator>8139</dc:creator>
  <cp:lastModifiedBy>Atom</cp:lastModifiedBy>
  <dcterms:modified xsi:type="dcterms:W3CDTF">2025-12-10T01:17:20Z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1870E0A1AEBD466FB332DC52396C3EA4</vt:lpwstr>
  </property>
  <property fmtid="{D5CDD505-2E9C-101B-9397-08002B2CF9AE}" pid="4" name="KSOTemplateDocerSaveRecord">
    <vt:lpwstr>eyJoZGlkIjoiMDVkMmQxNDRiYzJlOTM0MjQ2NjQ4ZTcwOTA0ZDdjYTIiLCJ1c2VySWQiOiI2Njc3NzMyOTMifQ==</vt:lpwstr>
  </property>
</Properties>
</file>